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9" w:rsidRPr="000B6789" w:rsidRDefault="000B6789" w:rsidP="000B67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 w:rsidRPr="000B678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89" w:rsidRPr="000B6789" w:rsidRDefault="000B6789" w:rsidP="000B6789">
      <w:pPr>
        <w:pStyle w:val="1"/>
        <w:spacing w:before="120"/>
        <w:rPr>
          <w:caps/>
          <w:color w:val="000000"/>
          <w:szCs w:val="28"/>
        </w:rPr>
      </w:pPr>
      <w:r w:rsidRPr="000B6789">
        <w:rPr>
          <w:caps/>
          <w:color w:val="000000"/>
          <w:szCs w:val="28"/>
        </w:rPr>
        <w:t>Україна</w:t>
      </w:r>
    </w:p>
    <w:p w:rsidR="000B6789" w:rsidRPr="000B6789" w:rsidRDefault="000B6789" w:rsidP="000B678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B6789">
        <w:rPr>
          <w:rFonts w:ascii="Times New Roman" w:hAnsi="Times New Roman" w:cs="Times New Roman"/>
          <w:b/>
          <w:spacing w:val="20"/>
          <w:sz w:val="28"/>
          <w:szCs w:val="28"/>
        </w:rPr>
        <w:t>БАХМАЦЬКА РАЙОННА ДЕРЖАВНА  АДМІНІСТРАЦІЯ</w:t>
      </w:r>
    </w:p>
    <w:p w:rsidR="000B6789" w:rsidRPr="000B6789" w:rsidRDefault="000B6789" w:rsidP="000B678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0B6789">
        <w:rPr>
          <w:rFonts w:ascii="Times New Roman" w:hAnsi="Times New Roman" w:cs="Times New Roman"/>
          <w:b/>
          <w:shadow/>
          <w:sz w:val="28"/>
          <w:szCs w:val="28"/>
        </w:rPr>
        <w:t>ЧЕРНІГІВСЬКОЇ  ОБЛАСТІ</w:t>
      </w:r>
    </w:p>
    <w:p w:rsidR="000B6789" w:rsidRPr="000B6789" w:rsidRDefault="000B6789" w:rsidP="000B678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0B6789">
        <w:rPr>
          <w:rFonts w:ascii="Times New Roman" w:hAnsi="Times New Roman" w:cs="Times New Roman"/>
          <w:shadow/>
          <w:sz w:val="28"/>
          <w:szCs w:val="28"/>
        </w:rPr>
        <w:t>ВІДДІЛ ОСВІТИ</w:t>
      </w:r>
    </w:p>
    <w:p w:rsidR="000B6789" w:rsidRPr="000B6789" w:rsidRDefault="000B6789" w:rsidP="000B67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100"/>
          <w:sz w:val="28"/>
          <w:szCs w:val="28"/>
        </w:rPr>
      </w:pPr>
      <w:r w:rsidRPr="000B6789">
        <w:rPr>
          <w:rFonts w:ascii="Times New Roman" w:hAnsi="Times New Roman" w:cs="Times New Roman"/>
          <w:b/>
          <w:bCs/>
          <w:caps/>
          <w:color w:val="000000"/>
          <w:spacing w:val="100"/>
          <w:sz w:val="28"/>
          <w:szCs w:val="28"/>
        </w:rPr>
        <w:t>НАКАЗ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0B6789" w:rsidRPr="000B6789" w:rsidTr="00E050D6">
        <w:trPr>
          <w:trHeight w:hRule="exact" w:val="36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89" w:rsidRPr="000B6789" w:rsidRDefault="000B6789" w:rsidP="000B6789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травня</w:t>
            </w:r>
          </w:p>
        </w:tc>
        <w:tc>
          <w:tcPr>
            <w:tcW w:w="1842" w:type="dxa"/>
            <w:vAlign w:val="bottom"/>
          </w:tcPr>
          <w:p w:rsidR="000B6789" w:rsidRPr="000B6789" w:rsidRDefault="000B6789" w:rsidP="000B6789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року</w:t>
            </w:r>
          </w:p>
        </w:tc>
        <w:tc>
          <w:tcPr>
            <w:tcW w:w="4366" w:type="dxa"/>
            <w:vAlign w:val="bottom"/>
          </w:tcPr>
          <w:p w:rsidR="000B6789" w:rsidRPr="000B6789" w:rsidRDefault="000B6789" w:rsidP="000B6789">
            <w:pPr>
              <w:keepNext/>
              <w:framePr w:w="9746" w:hSpace="170" w:wrap="around" w:vAnchor="text" w:hAnchor="page" w:x="1510" w:y="91"/>
              <w:spacing w:before="60" w:after="0" w:line="240" w:lineRule="auto"/>
              <w:ind w:right="-2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м. Бахмач </w:t>
            </w:r>
            <w:r w:rsidRPr="000B6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6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6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89" w:rsidRPr="000B6789" w:rsidRDefault="00F90219" w:rsidP="000B6789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</w:tbl>
    <w:p w:rsidR="000B6789" w:rsidRPr="000B6789" w:rsidRDefault="000B6789" w:rsidP="000B6789">
      <w:pPr>
        <w:framePr w:w="9746" w:hSpace="170" w:wrap="around" w:vAnchor="text" w:hAnchor="page" w:x="1510" w:y="91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678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 xml:space="preserve">Про проведення змагань 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 xml:space="preserve">з легкої атлетики 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 xml:space="preserve">         Згідно з Регламентом «Про проведення </w:t>
      </w:r>
      <w:r w:rsidRPr="000B67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6789">
        <w:rPr>
          <w:rFonts w:ascii="Times New Roman" w:hAnsi="Times New Roman" w:cs="Times New Roman"/>
          <w:sz w:val="28"/>
          <w:szCs w:val="28"/>
        </w:rPr>
        <w:t xml:space="preserve">ІІІ районних спортивних ігор школярів Бахмаччини 2016/2017 </w:t>
      </w:r>
      <w:proofErr w:type="spellStart"/>
      <w:r w:rsidRPr="000B678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B6789">
        <w:rPr>
          <w:rFonts w:ascii="Times New Roman" w:hAnsi="Times New Roman" w:cs="Times New Roman"/>
          <w:sz w:val="28"/>
          <w:szCs w:val="28"/>
        </w:rPr>
        <w:t>.» та з метою впровадження фізичної культури і спорту в повсякденний побут юнаків і дівчат, зміцнення їхнього здоров’я, підготовки молоді до життя і трудової діяльності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89" w:rsidRPr="000B6789" w:rsidRDefault="000B6789" w:rsidP="000B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>НАКАЗУЮ: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>1. Провести змагання з легкої атлетики 12 травня 2017 року на стадіоні ФСТ «Колос» м. Бахмач.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 xml:space="preserve">2. Головним суддею змагань призначити вчителя фізичної культури Бахмацької ЗОШ І-ІІІ ступенів №4 </w:t>
      </w:r>
      <w:proofErr w:type="spellStart"/>
      <w:r w:rsidRPr="000B6789">
        <w:rPr>
          <w:rFonts w:ascii="Times New Roman" w:hAnsi="Times New Roman" w:cs="Times New Roman"/>
          <w:sz w:val="28"/>
          <w:szCs w:val="28"/>
        </w:rPr>
        <w:t>Білича</w:t>
      </w:r>
      <w:proofErr w:type="spellEnd"/>
      <w:r w:rsidRPr="000B6789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>3. Головному судді сформувати суддівську бригаду й провести змагання згідно Положення про проведення районних змагань з легкої атлетики.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>4. Відповідальність за дисципліну, додержання техніки безпеки, правил особистої гігієни покласти на представників команд.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>5. Директору Бахмацької ЗОШ І-ІІІ ступенів №1 (Комар О.В.) забезпечити медичний супровід змагань.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>6. Директору Бахмацької ДЮСШ (</w:t>
      </w:r>
      <w:proofErr w:type="spellStart"/>
      <w:r w:rsidRPr="000B6789">
        <w:rPr>
          <w:rFonts w:ascii="Times New Roman" w:hAnsi="Times New Roman" w:cs="Times New Roman"/>
          <w:sz w:val="28"/>
          <w:szCs w:val="28"/>
        </w:rPr>
        <w:t>Сипливий</w:t>
      </w:r>
      <w:proofErr w:type="spellEnd"/>
      <w:r w:rsidRPr="000B6789">
        <w:rPr>
          <w:rFonts w:ascii="Times New Roman" w:hAnsi="Times New Roman" w:cs="Times New Roman"/>
          <w:sz w:val="28"/>
          <w:szCs w:val="28"/>
        </w:rPr>
        <w:t xml:space="preserve"> В.А.) забезпечити підготовку місця проведення змагань та приміщення для переодягання учасників змагань.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 xml:space="preserve">7. Директору Бахмацької ЗОШ </w:t>
      </w:r>
      <w:r>
        <w:rPr>
          <w:rFonts w:ascii="Times New Roman" w:hAnsi="Times New Roman" w:cs="Times New Roman"/>
          <w:sz w:val="28"/>
          <w:szCs w:val="28"/>
        </w:rPr>
        <w:t xml:space="preserve">І-ІІІ ступенів </w:t>
      </w:r>
      <w:r w:rsidRPr="000B6789">
        <w:rPr>
          <w:rFonts w:ascii="Times New Roman" w:hAnsi="Times New Roman" w:cs="Times New Roman"/>
          <w:sz w:val="28"/>
          <w:szCs w:val="28"/>
        </w:rPr>
        <w:t>№4 (</w:t>
      </w:r>
      <w:proofErr w:type="spellStart"/>
      <w:r w:rsidRPr="000B6789">
        <w:rPr>
          <w:rFonts w:ascii="Times New Roman" w:hAnsi="Times New Roman" w:cs="Times New Roman"/>
          <w:sz w:val="28"/>
          <w:szCs w:val="28"/>
        </w:rPr>
        <w:t>Лемешко</w:t>
      </w:r>
      <w:proofErr w:type="spellEnd"/>
      <w:r w:rsidRPr="000B6789">
        <w:rPr>
          <w:rFonts w:ascii="Times New Roman" w:hAnsi="Times New Roman" w:cs="Times New Roman"/>
          <w:sz w:val="28"/>
          <w:szCs w:val="28"/>
        </w:rPr>
        <w:t xml:space="preserve"> Л.Б.) забезпечити озвучування змагань та місця видів змагань столами й стільцями.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>8. Централізованій бухгалтерії перерахувати кошти, згідно Кошторису, на придбання дипломів та призів.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89">
        <w:rPr>
          <w:rFonts w:ascii="Times New Roman" w:hAnsi="Times New Roman" w:cs="Times New Roman"/>
          <w:sz w:val="28"/>
          <w:szCs w:val="28"/>
        </w:rPr>
        <w:t>9. Контроль за виконанням наказу залишаю за собою.</w:t>
      </w: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789" w:rsidRPr="000B6789" w:rsidRDefault="000B6789" w:rsidP="000B6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89">
        <w:rPr>
          <w:rFonts w:ascii="Times New Roman" w:hAnsi="Times New Roman" w:cs="Times New Roman"/>
          <w:b/>
          <w:sz w:val="28"/>
          <w:szCs w:val="28"/>
        </w:rPr>
        <w:t xml:space="preserve">             Начальник відділу освіти                                Л.М.Журба</w:t>
      </w:r>
    </w:p>
    <w:p w:rsidR="004E7BB8" w:rsidRDefault="004E7BB8"/>
    <w:p w:rsidR="00EA322A" w:rsidRDefault="00EA322A"/>
    <w:p w:rsidR="00EA322A" w:rsidRDefault="00EA322A"/>
    <w:p w:rsidR="00EA322A" w:rsidRDefault="00EA322A"/>
    <w:p w:rsidR="00EA322A" w:rsidRPr="00EA322A" w:rsidRDefault="00EA322A" w:rsidP="00EA3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EA322A" w:rsidRPr="00EA322A" w:rsidRDefault="00EA322A" w:rsidP="00EA3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>Начальник відділу освіти</w:t>
      </w:r>
    </w:p>
    <w:p w:rsidR="00EA322A" w:rsidRPr="00EA322A" w:rsidRDefault="00EA322A" w:rsidP="00EA3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322A">
        <w:rPr>
          <w:rFonts w:ascii="Times New Roman" w:hAnsi="Times New Roman" w:cs="Times New Roman"/>
          <w:sz w:val="28"/>
          <w:szCs w:val="28"/>
        </w:rPr>
        <w:t>____________Л.М.Жур</w:t>
      </w:r>
      <w:proofErr w:type="spellEnd"/>
      <w:r w:rsidRPr="00EA322A">
        <w:rPr>
          <w:rFonts w:ascii="Times New Roman" w:hAnsi="Times New Roman" w:cs="Times New Roman"/>
          <w:sz w:val="28"/>
          <w:szCs w:val="28"/>
        </w:rPr>
        <w:t>ба</w:t>
      </w:r>
    </w:p>
    <w:p w:rsidR="00EA322A" w:rsidRPr="00EA322A" w:rsidRDefault="00EA322A" w:rsidP="00EA3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>«__»_________2017 року</w:t>
      </w:r>
    </w:p>
    <w:p w:rsidR="00EA322A" w:rsidRPr="00EA322A" w:rsidRDefault="00EA322A" w:rsidP="00EA322A">
      <w:pPr>
        <w:spacing w:after="0" w:line="240" w:lineRule="auto"/>
        <w:rPr>
          <w:rFonts w:ascii="Times New Roman" w:hAnsi="Times New Roman" w:cs="Times New Roman"/>
        </w:rPr>
      </w:pPr>
    </w:p>
    <w:p w:rsidR="00EA322A" w:rsidRPr="00EA322A" w:rsidRDefault="00EA322A" w:rsidP="00EA322A">
      <w:pPr>
        <w:spacing w:after="0" w:line="240" w:lineRule="auto"/>
        <w:rPr>
          <w:rFonts w:ascii="Times New Roman" w:hAnsi="Times New Roman" w:cs="Times New Roman"/>
        </w:rPr>
      </w:pPr>
    </w:p>
    <w:p w:rsidR="00EA322A" w:rsidRPr="00EA322A" w:rsidRDefault="00EA322A" w:rsidP="00EA32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22A"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:rsidR="00EA322A" w:rsidRPr="00EA322A" w:rsidRDefault="00EA322A" w:rsidP="00EA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першості району з легкої атлетики </w:t>
      </w:r>
    </w:p>
    <w:p w:rsidR="00EA322A" w:rsidRPr="00EA322A" w:rsidRDefault="00EA322A" w:rsidP="00EA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322A">
        <w:rPr>
          <w:rFonts w:ascii="Times New Roman" w:hAnsi="Times New Roman" w:cs="Times New Roman"/>
          <w:sz w:val="28"/>
          <w:szCs w:val="28"/>
        </w:rPr>
        <w:t>ІІІ районних спортивних ігор школярів Бахмаччини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2A">
        <w:rPr>
          <w:rFonts w:ascii="Times New Roman" w:hAnsi="Times New Roman" w:cs="Times New Roman"/>
          <w:b/>
          <w:sz w:val="28"/>
          <w:szCs w:val="28"/>
        </w:rPr>
        <w:t>І. Мета і завдання.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1. Змагання проводяться з метою подальшого розвитку легкоатлетичного спорту в районі й залучення школярів до регулярних занять легкою атлетикою.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2. Виявлення та підбору кращих спортсменів до складу збірних команд району.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2A">
        <w:rPr>
          <w:rFonts w:ascii="Times New Roman" w:hAnsi="Times New Roman" w:cs="Times New Roman"/>
          <w:b/>
          <w:sz w:val="28"/>
          <w:szCs w:val="28"/>
        </w:rPr>
        <w:t>ІІ. Термін і місце проведення.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    Змагання проводяться 12 травня 2017 року в м. Бахмачі на стадіоні ФСТ «Колос».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   Початок змагань о 10-00 годині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   Реєстрація команд з 9-00 до 10-00 години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2A">
        <w:rPr>
          <w:rFonts w:ascii="Times New Roman" w:hAnsi="Times New Roman" w:cs="Times New Roman"/>
          <w:b/>
          <w:sz w:val="28"/>
          <w:szCs w:val="28"/>
        </w:rPr>
        <w:t>ІІІ. Учасники змагань.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Склад команд:  до 10 учнів. Склад команд не залежить від статі й віку. На кожну дисципліну програми можна заявляти довільне число учасників. Кожен учасник може виступати не більше ніж у трьох видах програми.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 Відповідальність за стан здоров’я учасників під час змагань несуть медичні установи за місцем проживання учасників, які дали дозвіл на участь у змаганнях, а також організації, які направляють команди та окремих учасників на змагання.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До І групи входять всі ЗНЗ І-ІІІ ступенів;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До ІІ групи входять всі ЗНЗ І-ІІ ступенів.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2A">
        <w:rPr>
          <w:rFonts w:ascii="Times New Roman" w:hAnsi="Times New Roman" w:cs="Times New Roman"/>
          <w:b/>
          <w:sz w:val="28"/>
          <w:szCs w:val="28"/>
        </w:rPr>
        <w:t>І</w:t>
      </w:r>
      <w:r w:rsidRPr="00EA32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322A">
        <w:rPr>
          <w:rFonts w:ascii="Times New Roman" w:hAnsi="Times New Roman" w:cs="Times New Roman"/>
          <w:b/>
          <w:sz w:val="28"/>
          <w:szCs w:val="28"/>
        </w:rPr>
        <w:t>. Програма змагань.</w:t>
      </w:r>
    </w:p>
    <w:p w:rsidR="00EA322A" w:rsidRPr="00EA322A" w:rsidRDefault="00EA322A" w:rsidP="00EA322A">
      <w:pPr>
        <w:pStyle w:val="a5"/>
        <w:tabs>
          <w:tab w:val="left" w:pos="9639"/>
        </w:tabs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Програма змагань складається з таких видів: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Біг 60 метрів (юнаки/дівчата до 9 класу включно);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Біг 100 метрів (юнаки/дівчата);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Біг 400 метрів (юнаки/дівчата до 9 класу включно);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Біг 400 метрів (юнаки/дівчата старші 9 класу);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Біг 800 метрів (дівчата);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Біг 1500 метрів (юнаки);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Стрибки в довжину (юнаки/дівчата до 9 класу);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Стрибки в довжину (юнаки/дівчата старші 9 класу);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Стрибки у висоту (юнаки/дівчата);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Штовхання ядра (юнаки/дівчата);</w:t>
      </w:r>
    </w:p>
    <w:p w:rsidR="00EA322A" w:rsidRPr="00EA322A" w:rsidRDefault="00EA322A" w:rsidP="00EA32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322A">
        <w:rPr>
          <w:sz w:val="28"/>
          <w:szCs w:val="28"/>
        </w:rPr>
        <w:t>Естафета 4 х 100 метрів (юнаки/дівчата).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2A">
        <w:rPr>
          <w:rFonts w:ascii="Times New Roman" w:hAnsi="Times New Roman" w:cs="Times New Roman"/>
          <w:b/>
          <w:sz w:val="28"/>
          <w:szCs w:val="28"/>
        </w:rPr>
        <w:lastRenderedPageBreak/>
        <w:t>V. Умови визначення переможців.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Змагання мають особисто-командний характер.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До кожного заліку зараховується: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>І група – 12 кращих результатів;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>ІІ група – 5 кращих результатів.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  Підрахунок очок до командного заліку здійснюється за таблицею: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523"/>
        <w:gridCol w:w="1523"/>
        <w:gridCol w:w="1523"/>
        <w:gridCol w:w="1523"/>
        <w:gridCol w:w="1524"/>
      </w:tblGrid>
      <w:tr w:rsidR="00EA322A" w:rsidRPr="00EA322A" w:rsidTr="00201571">
        <w:trPr>
          <w:trHeight w:val="289"/>
        </w:trPr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1-58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3-52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4-49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5-46</w:t>
            </w:r>
          </w:p>
        </w:tc>
        <w:tc>
          <w:tcPr>
            <w:tcW w:w="1524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6-44</w:t>
            </w:r>
          </w:p>
        </w:tc>
      </w:tr>
      <w:tr w:rsidR="00EA322A" w:rsidRPr="00EA322A" w:rsidTr="00201571">
        <w:trPr>
          <w:trHeight w:val="303"/>
        </w:trPr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7-42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9-38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10-36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11-34</w:t>
            </w:r>
          </w:p>
        </w:tc>
        <w:tc>
          <w:tcPr>
            <w:tcW w:w="1524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12-32</w:t>
            </w:r>
          </w:p>
        </w:tc>
      </w:tr>
      <w:tr w:rsidR="00EA322A" w:rsidRPr="00EA322A" w:rsidTr="00201571">
        <w:trPr>
          <w:trHeight w:val="289"/>
        </w:trPr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14-28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15-26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1524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EA322A" w:rsidRPr="00EA322A" w:rsidTr="00201571">
        <w:trPr>
          <w:trHeight w:val="303"/>
        </w:trPr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19-18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20-16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21-14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22-12</w:t>
            </w:r>
          </w:p>
        </w:tc>
        <w:tc>
          <w:tcPr>
            <w:tcW w:w="152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23-10</w:t>
            </w:r>
          </w:p>
        </w:tc>
        <w:tc>
          <w:tcPr>
            <w:tcW w:w="1524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24-8</w:t>
            </w:r>
          </w:p>
        </w:tc>
      </w:tr>
    </w:tbl>
    <w:p w:rsidR="00EA322A" w:rsidRPr="00EA322A" w:rsidRDefault="00EA322A" w:rsidP="00EA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За виконання розрядів додатково нараховуються очки: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>ІІІ розряд – 5 очок; ІІ – 10; І – 20.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2A">
        <w:rPr>
          <w:rFonts w:ascii="Times New Roman" w:hAnsi="Times New Roman" w:cs="Times New Roman"/>
          <w:b/>
          <w:sz w:val="28"/>
          <w:szCs w:val="28"/>
        </w:rPr>
        <w:t>VІ. Заявка.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Заявки на участь у змаганнях згідно з правилами приймаються з 9 до 10 години. У день змагань представник команди повинен представляти особовий рахунок команди: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2526"/>
        <w:gridCol w:w="2160"/>
        <w:gridCol w:w="1440"/>
        <w:gridCol w:w="1260"/>
        <w:gridCol w:w="1113"/>
      </w:tblGrid>
      <w:tr w:rsidR="00EA322A" w:rsidRPr="00EA322A" w:rsidTr="00201571">
        <w:trPr>
          <w:trHeight w:val="1066"/>
        </w:trPr>
        <w:tc>
          <w:tcPr>
            <w:tcW w:w="1002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6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Прізвище, ім’я</w:t>
            </w:r>
          </w:p>
        </w:tc>
        <w:tc>
          <w:tcPr>
            <w:tcW w:w="2160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Вид програми</w:t>
            </w:r>
          </w:p>
        </w:tc>
        <w:tc>
          <w:tcPr>
            <w:tcW w:w="1440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60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</w:p>
        </w:tc>
        <w:tc>
          <w:tcPr>
            <w:tcW w:w="111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EA322A" w:rsidRPr="00EA322A" w:rsidTr="00201571">
        <w:trPr>
          <w:trHeight w:val="366"/>
        </w:trPr>
        <w:tc>
          <w:tcPr>
            <w:tcW w:w="1002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322A" w:rsidRPr="00EA322A" w:rsidRDefault="00EA322A" w:rsidP="00EA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22A" w:rsidRPr="00EA322A" w:rsidRDefault="00EA322A" w:rsidP="00EA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2A">
        <w:rPr>
          <w:rFonts w:ascii="Times New Roman" w:hAnsi="Times New Roman" w:cs="Times New Roman"/>
          <w:b/>
          <w:sz w:val="28"/>
          <w:szCs w:val="28"/>
        </w:rPr>
        <w:t>VІІ. Нагородження.</w:t>
      </w:r>
    </w:p>
    <w:p w:rsidR="00EA322A" w:rsidRPr="00EA322A" w:rsidRDefault="00EA322A" w:rsidP="00EA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A">
        <w:rPr>
          <w:rFonts w:ascii="Times New Roman" w:hAnsi="Times New Roman" w:cs="Times New Roman"/>
          <w:sz w:val="28"/>
          <w:szCs w:val="28"/>
        </w:rPr>
        <w:t xml:space="preserve">     Команди й учасники нагороджуються за 1-3 місця дипломами відділу освіти Бахмацької райдержадміністрації. </w:t>
      </w:r>
    </w:p>
    <w:p w:rsidR="00EA322A" w:rsidRPr="00EA322A" w:rsidRDefault="00EA322A" w:rsidP="00EA3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22A" w:rsidRPr="00EA322A" w:rsidRDefault="00EA322A" w:rsidP="00EA32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EA322A">
        <w:rPr>
          <w:rFonts w:ascii="Times New Roman" w:hAnsi="Times New Roman" w:cs="Times New Roman"/>
          <w:b/>
          <w:sz w:val="32"/>
          <w:szCs w:val="32"/>
        </w:rPr>
        <w:t>Оргкомітет</w:t>
      </w:r>
    </w:p>
    <w:p w:rsidR="00EA322A" w:rsidRDefault="00EA322A"/>
    <w:sectPr w:rsidR="00EA322A" w:rsidSect="007F1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984"/>
    <w:multiLevelType w:val="hybridMultilevel"/>
    <w:tmpl w:val="699C0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789"/>
    <w:rsid w:val="000B6789"/>
    <w:rsid w:val="004E7BB8"/>
    <w:rsid w:val="007F1B8A"/>
    <w:rsid w:val="00BA1EED"/>
    <w:rsid w:val="00EA322A"/>
    <w:rsid w:val="00F9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A"/>
  </w:style>
  <w:style w:type="paragraph" w:styleId="1">
    <w:name w:val="heading 1"/>
    <w:basedOn w:val="a"/>
    <w:next w:val="a"/>
    <w:link w:val="10"/>
    <w:qFormat/>
    <w:rsid w:val="000B6789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8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A32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A3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2685</Words>
  <Characters>1532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2017-05-03T07:08:00Z</cp:lastPrinted>
  <dcterms:created xsi:type="dcterms:W3CDTF">2017-05-03T06:56:00Z</dcterms:created>
  <dcterms:modified xsi:type="dcterms:W3CDTF">2017-05-03T07:08:00Z</dcterms:modified>
</cp:coreProperties>
</file>